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61" w:rsidRPr="00F73F90" w:rsidRDefault="006139C9" w:rsidP="006139C9">
      <w:pPr>
        <w:tabs>
          <w:tab w:val="left" w:pos="214"/>
          <w:tab w:val="right" w:pos="8640"/>
        </w:tabs>
        <w:jc w:val="center"/>
        <w:rPr>
          <w:rFonts w:ascii="Calibri" w:hAnsi="Calibri"/>
        </w:rPr>
      </w:pPr>
      <w:r w:rsidRPr="00F73F90">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 blue green 50" style="width:194.5pt;height:54.5pt;visibility:visible">
            <v:imagedata r:id="rId7" o:title="Logo - blue green 50" croptop="16933f" cropbottom="14424f"/>
          </v:shape>
        </w:pict>
      </w:r>
    </w:p>
    <w:p w:rsidR="00FE13B8" w:rsidRPr="00F73F90" w:rsidRDefault="00FE13B8" w:rsidP="001E3421">
      <w:pPr>
        <w:pStyle w:val="SenderAddress"/>
        <w:ind w:left="0"/>
        <w:jc w:val="center"/>
        <w:rPr>
          <w:rFonts w:ascii="Calibri" w:hAnsi="Calibri"/>
          <w:b/>
          <w:i w:val="0"/>
          <w:sz w:val="28"/>
          <w:szCs w:val="28"/>
        </w:rPr>
      </w:pPr>
    </w:p>
    <w:p w:rsidR="00192B46" w:rsidRPr="00F73F90" w:rsidRDefault="00192B46" w:rsidP="00192B46">
      <w:pPr>
        <w:pStyle w:val="Heading1"/>
        <w:shd w:val="clear" w:color="auto" w:fill="FFFFFF"/>
        <w:spacing w:before="0" w:after="0"/>
        <w:jc w:val="center"/>
        <w:rPr>
          <w:rFonts w:ascii="Calibri" w:hAnsi="Calibri"/>
          <w:bCs w:val="0"/>
          <w:sz w:val="28"/>
          <w:szCs w:val="28"/>
        </w:rPr>
      </w:pPr>
      <w:r w:rsidRPr="00F73F90">
        <w:rPr>
          <w:rFonts w:ascii="Calibri" w:hAnsi="Calibri"/>
          <w:bCs w:val="0"/>
          <w:sz w:val="28"/>
          <w:szCs w:val="28"/>
        </w:rPr>
        <w:t>The Process</w:t>
      </w:r>
    </w:p>
    <w:p w:rsidR="00192B46" w:rsidRPr="00F73F90" w:rsidRDefault="00192B46" w:rsidP="00192B46">
      <w:pPr>
        <w:shd w:val="clear" w:color="auto" w:fill="FFFFFF"/>
        <w:spacing w:line="146" w:lineRule="atLeast"/>
        <w:rPr>
          <w:rFonts w:ascii="Calibri" w:hAnsi="Calibri"/>
          <w:b/>
          <w:bCs/>
          <w:szCs w:val="20"/>
        </w:rPr>
      </w:pPr>
    </w:p>
    <w:p w:rsidR="00192B46" w:rsidRPr="00F73F90" w:rsidRDefault="00192B46" w:rsidP="00192B46">
      <w:pPr>
        <w:shd w:val="clear" w:color="auto" w:fill="FFFFFF"/>
        <w:spacing w:line="146" w:lineRule="atLeast"/>
        <w:rPr>
          <w:rFonts w:ascii="Calibri" w:hAnsi="Calibri"/>
          <w:szCs w:val="20"/>
        </w:rPr>
      </w:pPr>
      <w:r w:rsidRPr="00F73F90">
        <w:rPr>
          <w:rFonts w:ascii="Calibri" w:hAnsi="Calibri"/>
          <w:b/>
          <w:bCs/>
          <w:szCs w:val="20"/>
        </w:rPr>
        <w:t>Step One:  Your Call</w:t>
      </w:r>
      <w:r w:rsidRPr="00F73F90">
        <w:rPr>
          <w:rFonts w:ascii="Calibri" w:hAnsi="Calibri"/>
          <w:szCs w:val="20"/>
        </w:rPr>
        <w:br/>
      </w:r>
      <w:r w:rsidRPr="00F73F90">
        <w:rPr>
          <w:rFonts w:ascii="Calibri" w:hAnsi="Calibri"/>
          <w:szCs w:val="20"/>
        </w:rPr>
        <w:br/>
        <w:t xml:space="preserve">When you contact </w:t>
      </w:r>
      <w:r w:rsidR="00FB25D3" w:rsidRPr="00F73F90">
        <w:rPr>
          <w:rFonts w:ascii="Calibri" w:hAnsi="Calibri"/>
          <w:szCs w:val="20"/>
        </w:rPr>
        <w:t>my</w:t>
      </w:r>
      <w:r w:rsidRPr="00F73F90">
        <w:rPr>
          <w:rFonts w:ascii="Calibri" w:hAnsi="Calibri"/>
          <w:szCs w:val="20"/>
        </w:rPr>
        <w:t xml:space="preserve"> office </w:t>
      </w:r>
      <w:r w:rsidR="00FB25D3" w:rsidRPr="00F73F90">
        <w:rPr>
          <w:rFonts w:ascii="Calibri" w:hAnsi="Calibri"/>
          <w:szCs w:val="20"/>
        </w:rPr>
        <w:t>I</w:t>
      </w:r>
      <w:r w:rsidRPr="00F73F90">
        <w:rPr>
          <w:rFonts w:ascii="Calibri" w:hAnsi="Calibri"/>
          <w:szCs w:val="20"/>
        </w:rPr>
        <w:t xml:space="preserve"> answer any questions you may have about the mediation process and send you a packet of information that includes </w:t>
      </w:r>
      <w:r w:rsidR="00A977A3" w:rsidRPr="00F73F90">
        <w:rPr>
          <w:rFonts w:ascii="Calibri" w:hAnsi="Calibri"/>
          <w:szCs w:val="20"/>
        </w:rPr>
        <w:t xml:space="preserve">a description of my process, Frequently Asked Questions as well as </w:t>
      </w:r>
      <w:r w:rsidR="00654E51" w:rsidRPr="00F73F90">
        <w:rPr>
          <w:rFonts w:ascii="Calibri" w:hAnsi="Calibri"/>
          <w:szCs w:val="20"/>
        </w:rPr>
        <w:t>my</w:t>
      </w:r>
      <w:r w:rsidRPr="00F73F90">
        <w:rPr>
          <w:rFonts w:ascii="Calibri" w:hAnsi="Calibri"/>
          <w:szCs w:val="20"/>
        </w:rPr>
        <w:t xml:space="preserve"> mediation and fee agreements.  </w:t>
      </w:r>
      <w:r w:rsidR="008A6609" w:rsidRPr="00F73F90">
        <w:rPr>
          <w:rFonts w:ascii="Calibri" w:hAnsi="Calibri"/>
          <w:szCs w:val="20"/>
        </w:rPr>
        <w:t xml:space="preserve">If you would like, </w:t>
      </w:r>
      <w:r w:rsidR="003C3B48" w:rsidRPr="00F73F90">
        <w:rPr>
          <w:rFonts w:ascii="Calibri" w:hAnsi="Calibri"/>
          <w:szCs w:val="20"/>
        </w:rPr>
        <w:t>I am</w:t>
      </w:r>
      <w:r w:rsidRPr="00F73F90">
        <w:rPr>
          <w:rFonts w:ascii="Calibri" w:hAnsi="Calibri"/>
          <w:szCs w:val="20"/>
        </w:rPr>
        <w:t xml:space="preserve"> happy to contact your spouse about mediation and enc</w:t>
      </w:r>
      <w:r w:rsidR="008A6609" w:rsidRPr="00F73F90">
        <w:rPr>
          <w:rFonts w:ascii="Calibri" w:hAnsi="Calibri"/>
          <w:szCs w:val="20"/>
        </w:rPr>
        <w:t>ourage them to consider mediat</w:t>
      </w:r>
      <w:r w:rsidR="00CE1C80" w:rsidRPr="00F73F90">
        <w:rPr>
          <w:rFonts w:ascii="Calibri" w:hAnsi="Calibri"/>
          <w:szCs w:val="20"/>
        </w:rPr>
        <w:t>ing</w:t>
      </w:r>
      <w:r w:rsidRPr="00F73F90">
        <w:rPr>
          <w:rFonts w:ascii="Calibri" w:hAnsi="Calibri"/>
          <w:szCs w:val="20"/>
        </w:rPr>
        <w:t>.  </w:t>
      </w:r>
      <w:r w:rsidR="00791139" w:rsidRPr="00F73F90">
        <w:rPr>
          <w:rFonts w:ascii="Calibri" w:hAnsi="Calibri"/>
          <w:szCs w:val="20"/>
        </w:rPr>
        <w:t xml:space="preserve">If you are ready </w:t>
      </w:r>
      <w:r w:rsidR="00791139">
        <w:rPr>
          <w:rFonts w:ascii="Calibri" w:hAnsi="Calibri"/>
          <w:szCs w:val="20"/>
        </w:rPr>
        <w:t>to schedule when you call</w:t>
      </w:r>
      <w:r w:rsidR="00791139" w:rsidRPr="00F73F90">
        <w:rPr>
          <w:rFonts w:ascii="Calibri" w:hAnsi="Calibri"/>
          <w:szCs w:val="20"/>
        </w:rPr>
        <w:t xml:space="preserve">, we will schedule an appointment for your private orientation meeting. </w:t>
      </w:r>
      <w:r w:rsidR="00791139">
        <w:rPr>
          <w:rFonts w:ascii="Calibri" w:hAnsi="Calibri"/>
          <w:szCs w:val="20"/>
        </w:rPr>
        <w:t>Your</w:t>
      </w:r>
      <w:r w:rsidRPr="00F73F90">
        <w:rPr>
          <w:rFonts w:ascii="Calibri" w:hAnsi="Calibri"/>
          <w:szCs w:val="20"/>
        </w:rPr>
        <w:t xml:space="preserve"> spouse may contact </w:t>
      </w:r>
      <w:r w:rsidR="00FB25D3" w:rsidRPr="00F73F90">
        <w:rPr>
          <w:rFonts w:ascii="Calibri" w:hAnsi="Calibri"/>
          <w:szCs w:val="20"/>
        </w:rPr>
        <w:t>me</w:t>
      </w:r>
      <w:r w:rsidRPr="00F73F90">
        <w:rPr>
          <w:rFonts w:ascii="Calibri" w:hAnsi="Calibri"/>
          <w:szCs w:val="20"/>
        </w:rPr>
        <w:t xml:space="preserve"> directly to schedule their private </w:t>
      </w:r>
      <w:r w:rsidR="003C3B48" w:rsidRPr="00F73F90">
        <w:rPr>
          <w:rFonts w:ascii="Calibri" w:hAnsi="Calibri"/>
          <w:szCs w:val="20"/>
        </w:rPr>
        <w:t xml:space="preserve">orientation </w:t>
      </w:r>
      <w:r w:rsidRPr="00F73F90">
        <w:rPr>
          <w:rFonts w:ascii="Calibri" w:hAnsi="Calibri"/>
          <w:szCs w:val="20"/>
        </w:rPr>
        <w:t>meeting. </w:t>
      </w:r>
      <w:r w:rsidRPr="00F73F90">
        <w:rPr>
          <w:rFonts w:ascii="Calibri" w:hAnsi="Calibri"/>
          <w:szCs w:val="20"/>
        </w:rPr>
        <w:br/>
      </w:r>
      <w:r w:rsidRPr="00F73F90">
        <w:rPr>
          <w:rFonts w:ascii="Calibri" w:hAnsi="Calibri"/>
          <w:szCs w:val="20"/>
        </w:rPr>
        <w:br/>
      </w:r>
      <w:r w:rsidRPr="00F73F90">
        <w:rPr>
          <w:rFonts w:ascii="Calibri" w:hAnsi="Calibri"/>
          <w:b/>
          <w:bCs/>
          <w:szCs w:val="20"/>
        </w:rPr>
        <w:t xml:space="preserve">Step Two:  Individual </w:t>
      </w:r>
      <w:r w:rsidR="003C3B48" w:rsidRPr="00F73F90">
        <w:rPr>
          <w:rFonts w:ascii="Calibri" w:hAnsi="Calibri"/>
          <w:b/>
          <w:bCs/>
          <w:szCs w:val="20"/>
        </w:rPr>
        <w:t xml:space="preserve">Orientation </w:t>
      </w:r>
      <w:r w:rsidRPr="00F73F90">
        <w:rPr>
          <w:rFonts w:ascii="Calibri" w:hAnsi="Calibri"/>
          <w:b/>
          <w:bCs/>
          <w:szCs w:val="20"/>
        </w:rPr>
        <w:t>Meetings</w:t>
      </w:r>
      <w:r w:rsidRPr="00F73F90">
        <w:rPr>
          <w:rFonts w:ascii="Calibri" w:hAnsi="Calibri"/>
          <w:b/>
          <w:bCs/>
          <w:szCs w:val="20"/>
        </w:rPr>
        <w:br/>
      </w:r>
      <w:r w:rsidRPr="00F73F90">
        <w:rPr>
          <w:rFonts w:ascii="Calibri" w:hAnsi="Calibri"/>
          <w:szCs w:val="20"/>
        </w:rPr>
        <w:br/>
      </w:r>
      <w:r w:rsidR="003C3B48" w:rsidRPr="00F73F90">
        <w:rPr>
          <w:rFonts w:ascii="Calibri" w:hAnsi="Calibri"/>
          <w:szCs w:val="20"/>
        </w:rPr>
        <w:t>I</w:t>
      </w:r>
      <w:r w:rsidRPr="00F73F90">
        <w:rPr>
          <w:rFonts w:ascii="Calibri" w:hAnsi="Calibri"/>
          <w:szCs w:val="20"/>
        </w:rPr>
        <w:t xml:space="preserve"> will meet with each of you individually prior to your first joint session. This </w:t>
      </w:r>
      <w:r w:rsidR="006723EA" w:rsidRPr="00F73F90">
        <w:rPr>
          <w:rFonts w:ascii="Calibri" w:hAnsi="Calibri"/>
          <w:szCs w:val="20"/>
        </w:rPr>
        <w:t>45-minute</w:t>
      </w:r>
      <w:r w:rsidRPr="00F73F90">
        <w:rPr>
          <w:rFonts w:ascii="Calibri" w:hAnsi="Calibri"/>
          <w:szCs w:val="20"/>
        </w:rPr>
        <w:t xml:space="preserve"> meeting is designed to give you an opportunity to get comfortable in the space you'll be mediating</w:t>
      </w:r>
      <w:r w:rsidR="003C3B48" w:rsidRPr="00F73F90">
        <w:rPr>
          <w:rFonts w:ascii="Calibri" w:hAnsi="Calibri"/>
          <w:szCs w:val="20"/>
        </w:rPr>
        <w:t xml:space="preserve"> in</w:t>
      </w:r>
      <w:r w:rsidR="00971D11" w:rsidRPr="00F73F90">
        <w:rPr>
          <w:rFonts w:ascii="Calibri" w:hAnsi="Calibri"/>
          <w:szCs w:val="20"/>
        </w:rPr>
        <w:t>, become familiar with the process and provide basic information about your situation.</w:t>
      </w:r>
      <w:r w:rsidRPr="00F73F90">
        <w:rPr>
          <w:rFonts w:ascii="Calibri" w:hAnsi="Calibri"/>
          <w:szCs w:val="20"/>
        </w:rPr>
        <w:t xml:space="preserve">  These meetings are confidential, what is discussed will not be shared with your spouse.</w:t>
      </w:r>
    </w:p>
    <w:p w:rsidR="00192B46" w:rsidRPr="00F73F90" w:rsidRDefault="00192B46" w:rsidP="00192B46">
      <w:pPr>
        <w:shd w:val="clear" w:color="auto" w:fill="FFFFFF"/>
        <w:spacing w:line="146" w:lineRule="atLeast"/>
        <w:rPr>
          <w:rFonts w:ascii="Calibri" w:hAnsi="Calibri"/>
          <w:szCs w:val="20"/>
        </w:rPr>
      </w:pPr>
    </w:p>
    <w:p w:rsidR="00192B46" w:rsidRPr="00F73F90" w:rsidRDefault="00192B46" w:rsidP="00192B46">
      <w:pPr>
        <w:shd w:val="clear" w:color="auto" w:fill="FFFFFF"/>
        <w:spacing w:line="146" w:lineRule="atLeast"/>
        <w:rPr>
          <w:rFonts w:ascii="Calibri" w:hAnsi="Calibri"/>
          <w:szCs w:val="20"/>
        </w:rPr>
      </w:pPr>
      <w:r w:rsidRPr="00F73F90">
        <w:rPr>
          <w:rFonts w:ascii="Calibri" w:hAnsi="Calibri"/>
          <w:szCs w:val="20"/>
        </w:rPr>
        <w:t>We will also:</w:t>
      </w:r>
    </w:p>
    <w:p w:rsidR="00192B46" w:rsidRPr="00F73F90" w:rsidRDefault="00192B46" w:rsidP="00192B46">
      <w:pPr>
        <w:numPr>
          <w:ilvl w:val="0"/>
          <w:numId w:val="23"/>
        </w:numPr>
        <w:shd w:val="clear" w:color="auto" w:fill="FFFFFF"/>
        <w:spacing w:before="100" w:beforeAutospacing="1" w:after="100" w:afterAutospacing="1" w:line="146" w:lineRule="atLeast"/>
        <w:rPr>
          <w:rFonts w:ascii="Calibri" w:hAnsi="Calibri"/>
          <w:szCs w:val="20"/>
        </w:rPr>
      </w:pPr>
      <w:r w:rsidRPr="00F73F90">
        <w:rPr>
          <w:rFonts w:ascii="Calibri" w:hAnsi="Calibri"/>
          <w:szCs w:val="20"/>
        </w:rPr>
        <w:t>Review the mediation and fee agreements</w:t>
      </w:r>
    </w:p>
    <w:p w:rsidR="00192B46" w:rsidRPr="00F73F90" w:rsidRDefault="00192B46" w:rsidP="00192B46">
      <w:pPr>
        <w:numPr>
          <w:ilvl w:val="0"/>
          <w:numId w:val="23"/>
        </w:numPr>
        <w:shd w:val="clear" w:color="auto" w:fill="FFFFFF"/>
        <w:spacing w:before="100" w:beforeAutospacing="1" w:after="100" w:afterAutospacing="1" w:line="146" w:lineRule="atLeast"/>
        <w:rPr>
          <w:rFonts w:ascii="Calibri" w:hAnsi="Calibri"/>
          <w:szCs w:val="20"/>
        </w:rPr>
      </w:pPr>
      <w:r w:rsidRPr="00F73F90">
        <w:rPr>
          <w:rFonts w:ascii="Calibri" w:hAnsi="Calibri"/>
          <w:szCs w:val="20"/>
        </w:rPr>
        <w:t>Discuss the mediation process and roles</w:t>
      </w:r>
    </w:p>
    <w:p w:rsidR="00192B46" w:rsidRPr="00F73F90" w:rsidRDefault="00192B46" w:rsidP="00192B46">
      <w:pPr>
        <w:numPr>
          <w:ilvl w:val="0"/>
          <w:numId w:val="23"/>
        </w:numPr>
        <w:shd w:val="clear" w:color="auto" w:fill="FFFFFF"/>
        <w:spacing w:before="100" w:beforeAutospacing="1" w:after="100" w:afterAutospacing="1"/>
        <w:rPr>
          <w:rFonts w:ascii="Calibri" w:hAnsi="Calibri"/>
          <w:szCs w:val="20"/>
        </w:rPr>
      </w:pPr>
      <w:r w:rsidRPr="00F73F90">
        <w:rPr>
          <w:rFonts w:ascii="Calibri" w:hAnsi="Calibri"/>
          <w:szCs w:val="20"/>
        </w:rPr>
        <w:t>Identify resources you may need for your upcoming sessions</w:t>
      </w:r>
    </w:p>
    <w:p w:rsidR="00192B46" w:rsidRPr="00F73F90" w:rsidRDefault="00192B46" w:rsidP="00192B46">
      <w:pPr>
        <w:numPr>
          <w:ilvl w:val="0"/>
          <w:numId w:val="23"/>
        </w:numPr>
        <w:shd w:val="clear" w:color="auto" w:fill="FFFFFF"/>
        <w:spacing w:before="100" w:beforeAutospacing="1" w:after="100" w:afterAutospacing="1"/>
        <w:rPr>
          <w:rFonts w:ascii="Calibri" w:hAnsi="Calibri"/>
          <w:szCs w:val="20"/>
        </w:rPr>
      </w:pPr>
      <w:r w:rsidRPr="00F73F90">
        <w:rPr>
          <w:rFonts w:ascii="Calibri" w:hAnsi="Calibri"/>
          <w:szCs w:val="20"/>
        </w:rPr>
        <w:t>Answer any questions you may have</w:t>
      </w:r>
    </w:p>
    <w:p w:rsidR="00791139" w:rsidRPr="00F73F90" w:rsidRDefault="00192B46" w:rsidP="00791139">
      <w:pPr>
        <w:shd w:val="clear" w:color="auto" w:fill="FFFFFF"/>
        <w:spacing w:line="146" w:lineRule="atLeast"/>
        <w:rPr>
          <w:rFonts w:ascii="Calibri" w:hAnsi="Calibri"/>
          <w:szCs w:val="20"/>
        </w:rPr>
      </w:pPr>
      <w:r w:rsidRPr="00F73F90">
        <w:rPr>
          <w:rFonts w:ascii="Calibri" w:hAnsi="Calibri"/>
          <w:b/>
          <w:bCs/>
          <w:szCs w:val="20"/>
        </w:rPr>
        <w:t>Step Three: Joint Sessions</w:t>
      </w:r>
      <w:r w:rsidRPr="00F73F90">
        <w:rPr>
          <w:rFonts w:ascii="Calibri" w:hAnsi="Calibri"/>
          <w:szCs w:val="20"/>
        </w:rPr>
        <w:br/>
      </w:r>
      <w:r w:rsidRPr="00F73F90">
        <w:rPr>
          <w:rFonts w:ascii="Calibri" w:hAnsi="Calibri"/>
          <w:szCs w:val="20"/>
        </w:rPr>
        <w:br/>
        <w:t>Joint sessions are scheduled for two hours.  </w:t>
      </w:r>
      <w:r w:rsidR="00971D11" w:rsidRPr="00F73F90">
        <w:rPr>
          <w:rFonts w:ascii="Calibri" w:hAnsi="Calibri"/>
          <w:szCs w:val="20"/>
        </w:rPr>
        <w:t>I</w:t>
      </w:r>
      <w:r w:rsidRPr="00F73F90">
        <w:rPr>
          <w:rFonts w:ascii="Calibri" w:hAnsi="Calibri"/>
          <w:szCs w:val="20"/>
        </w:rPr>
        <w:t xml:space="preserve"> will open the session with an opportunity for each of you to share your thoughts and goals for the session and any information that you feel might be new information for your spouse.  </w:t>
      </w:r>
      <w:r w:rsidR="00971D11" w:rsidRPr="00F73F90">
        <w:rPr>
          <w:rFonts w:ascii="Calibri" w:hAnsi="Calibri"/>
          <w:szCs w:val="20"/>
        </w:rPr>
        <w:t>I</w:t>
      </w:r>
      <w:r w:rsidRPr="00F73F90">
        <w:rPr>
          <w:rFonts w:ascii="Calibri" w:hAnsi="Calibri"/>
          <w:szCs w:val="20"/>
        </w:rPr>
        <w:t xml:space="preserve"> will facilitate this sharing and the ongoing discussion in a way that creates a safe environment in which you can work toward the agreements you will need to complete your divorce filing.  Mediation is not counseling, discussions stay focused on the future and creating healt</w:t>
      </w:r>
      <w:r w:rsidR="00971D11" w:rsidRPr="00F73F90">
        <w:rPr>
          <w:rFonts w:ascii="Calibri" w:hAnsi="Calibri"/>
          <w:szCs w:val="20"/>
        </w:rPr>
        <w:t xml:space="preserve">hy successful plans for both </w:t>
      </w:r>
      <w:r w:rsidR="00654E51" w:rsidRPr="00F73F90">
        <w:rPr>
          <w:rFonts w:ascii="Calibri" w:hAnsi="Calibri"/>
          <w:szCs w:val="20"/>
        </w:rPr>
        <w:t>you</w:t>
      </w:r>
      <w:r w:rsidRPr="00F73F90">
        <w:rPr>
          <w:rFonts w:ascii="Calibri" w:hAnsi="Calibri"/>
          <w:szCs w:val="20"/>
        </w:rPr>
        <w:t xml:space="preserve"> and your children's lives.  Agreements typically include a parenting plan, child support agreement, and settlement agreement, including spousal maintenance if applicable.</w:t>
      </w:r>
      <w:r w:rsidRPr="00F73F90">
        <w:rPr>
          <w:rFonts w:ascii="Calibri" w:hAnsi="Calibri"/>
          <w:szCs w:val="20"/>
        </w:rPr>
        <w:br/>
      </w:r>
      <w:r w:rsidRPr="00F73F90">
        <w:rPr>
          <w:rFonts w:ascii="Calibri" w:hAnsi="Calibri"/>
          <w:szCs w:val="20"/>
        </w:rPr>
        <w:br/>
      </w:r>
      <w:r w:rsidRPr="00F73F90">
        <w:rPr>
          <w:rFonts w:ascii="Calibri" w:hAnsi="Calibri"/>
          <w:b/>
          <w:bCs/>
          <w:szCs w:val="20"/>
        </w:rPr>
        <w:t>Step Four: Document Preparation and Signing</w:t>
      </w:r>
      <w:r w:rsidRPr="00F73F90">
        <w:rPr>
          <w:rFonts w:ascii="Calibri" w:hAnsi="Calibri"/>
          <w:szCs w:val="20"/>
        </w:rPr>
        <w:br/>
      </w:r>
      <w:r w:rsidRPr="00F73F90">
        <w:rPr>
          <w:rFonts w:ascii="Calibri" w:hAnsi="Calibri"/>
          <w:szCs w:val="20"/>
        </w:rPr>
        <w:br/>
      </w:r>
      <w:r w:rsidR="00791139">
        <w:rPr>
          <w:rFonts w:ascii="Calibri" w:hAnsi="Calibri"/>
          <w:szCs w:val="20"/>
        </w:rPr>
        <w:t xml:space="preserve">Documents are drafted and revised throughout the mediation process. </w:t>
      </w:r>
      <w:r w:rsidRPr="00F73F90">
        <w:rPr>
          <w:rFonts w:ascii="Calibri" w:hAnsi="Calibri"/>
          <w:szCs w:val="20"/>
        </w:rPr>
        <w:t xml:space="preserve">Once you have completed </w:t>
      </w:r>
      <w:r w:rsidR="00791139">
        <w:rPr>
          <w:rFonts w:ascii="Calibri" w:hAnsi="Calibri"/>
          <w:szCs w:val="20"/>
        </w:rPr>
        <w:t xml:space="preserve">the topics for each of </w:t>
      </w:r>
      <w:r w:rsidRPr="00F73F90">
        <w:rPr>
          <w:rFonts w:ascii="Calibri" w:hAnsi="Calibri"/>
          <w:szCs w:val="20"/>
        </w:rPr>
        <w:t xml:space="preserve">your agreements </w:t>
      </w:r>
      <w:r w:rsidR="00971D11" w:rsidRPr="00F73F90">
        <w:rPr>
          <w:rFonts w:ascii="Calibri" w:hAnsi="Calibri"/>
          <w:szCs w:val="20"/>
        </w:rPr>
        <w:t>I</w:t>
      </w:r>
      <w:r w:rsidRPr="00F73F90">
        <w:rPr>
          <w:rFonts w:ascii="Calibri" w:hAnsi="Calibri"/>
          <w:szCs w:val="20"/>
        </w:rPr>
        <w:t xml:space="preserve"> will </w:t>
      </w:r>
      <w:r w:rsidR="00791139">
        <w:rPr>
          <w:rFonts w:ascii="Calibri" w:hAnsi="Calibri"/>
          <w:szCs w:val="20"/>
        </w:rPr>
        <w:t xml:space="preserve">send each agreement out to you via email.  Agreements are confidential until signed and we do not sign agreements until they are all completed. Agreements are never signed in session. I want you to have time to think about what you have agreed to and to have them reviewed by an attorney if you wish.  </w:t>
      </w:r>
    </w:p>
    <w:p w:rsidR="00192B46" w:rsidRPr="00F73F90" w:rsidRDefault="00192B46" w:rsidP="00192B46">
      <w:pPr>
        <w:shd w:val="clear" w:color="auto" w:fill="FFFFFF"/>
        <w:spacing w:line="146" w:lineRule="atLeast"/>
        <w:rPr>
          <w:rFonts w:ascii="Calibri" w:hAnsi="Calibri"/>
          <w:szCs w:val="20"/>
        </w:rPr>
      </w:pPr>
      <w:r w:rsidRPr="00F73F90">
        <w:rPr>
          <w:rFonts w:ascii="Calibri" w:hAnsi="Calibri"/>
          <w:szCs w:val="20"/>
        </w:rPr>
        <w:br/>
      </w:r>
      <w:r w:rsidRPr="00F73F90">
        <w:rPr>
          <w:rFonts w:ascii="Calibri" w:hAnsi="Calibri"/>
          <w:b/>
          <w:bCs/>
          <w:szCs w:val="20"/>
        </w:rPr>
        <w:t>Step Five: Ongoing Support</w:t>
      </w:r>
      <w:r w:rsidRPr="00F73F90">
        <w:rPr>
          <w:rFonts w:ascii="Calibri" w:hAnsi="Calibri"/>
          <w:szCs w:val="20"/>
        </w:rPr>
        <w:br/>
      </w:r>
      <w:r w:rsidRPr="00F73F90">
        <w:rPr>
          <w:rFonts w:ascii="Calibri" w:hAnsi="Calibri"/>
          <w:szCs w:val="20"/>
        </w:rPr>
        <w:br/>
        <w:t xml:space="preserve">While your marriage </w:t>
      </w:r>
      <w:r w:rsidR="00E653E3" w:rsidRPr="00F73F90">
        <w:rPr>
          <w:rFonts w:ascii="Calibri" w:hAnsi="Calibri"/>
          <w:szCs w:val="20"/>
        </w:rPr>
        <w:t>is ending</w:t>
      </w:r>
      <w:r w:rsidRPr="00F73F90">
        <w:rPr>
          <w:rFonts w:ascii="Calibri" w:hAnsi="Calibri"/>
          <w:szCs w:val="20"/>
        </w:rPr>
        <w:t xml:space="preserve">, you will be forever linked as parents.  As your children grow and your lives change your parenting agreements will need to change as well.  If you find that you get stuck, whether it's something major, like a move, or relatively minor, like pickup </w:t>
      </w:r>
      <w:r w:rsidR="00971D11" w:rsidRPr="00F73F90">
        <w:rPr>
          <w:rFonts w:ascii="Calibri" w:hAnsi="Calibri"/>
          <w:szCs w:val="20"/>
        </w:rPr>
        <w:t xml:space="preserve">times for Christmas vacation, I continue to be a resource to </w:t>
      </w:r>
      <w:r w:rsidR="005537D5" w:rsidRPr="00F73F90">
        <w:rPr>
          <w:rFonts w:ascii="Calibri" w:hAnsi="Calibri"/>
          <w:szCs w:val="20"/>
        </w:rPr>
        <w:t>help you work through is</w:t>
      </w:r>
      <w:r w:rsidRPr="00F73F90">
        <w:rPr>
          <w:rFonts w:ascii="Calibri" w:hAnsi="Calibri"/>
          <w:szCs w:val="20"/>
        </w:rPr>
        <w:t>sues a</w:t>
      </w:r>
      <w:r w:rsidR="00772B5C">
        <w:rPr>
          <w:rFonts w:ascii="Calibri" w:hAnsi="Calibri"/>
          <w:szCs w:val="20"/>
        </w:rPr>
        <w:t>nd prevent them becoming a full-</w:t>
      </w:r>
      <w:bookmarkStart w:id="0" w:name="_GoBack"/>
      <w:bookmarkEnd w:id="0"/>
      <w:r w:rsidRPr="00F73F90">
        <w:rPr>
          <w:rFonts w:ascii="Calibri" w:hAnsi="Calibri"/>
          <w:szCs w:val="20"/>
        </w:rPr>
        <w:t>scale conflict.</w:t>
      </w:r>
    </w:p>
    <w:sectPr w:rsidR="00192B46" w:rsidRPr="00F73F90" w:rsidSect="00FD24A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73" w:left="1440" w:header="288"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B0D" w:rsidRDefault="00BE4B0D">
      <w:r>
        <w:separator/>
      </w:r>
    </w:p>
  </w:endnote>
  <w:endnote w:type="continuationSeparator" w:id="0">
    <w:p w:rsidR="00BE4B0D" w:rsidRDefault="00BE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cada">
    <w:panose1 w:val="02000503050000020004"/>
    <w:charset w:val="00"/>
    <w:family w:val="auto"/>
    <w:pitch w:val="variable"/>
    <w:sig w:usb0="8000022F" w:usb1="0000000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B1B" w:rsidRPr="00A904FE" w:rsidRDefault="00DC2B1B" w:rsidP="00DC2B1B">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 xml:space="preserve">500 W. Eighth Street, </w:t>
    </w:r>
    <w:r w:rsidRPr="00A904FE">
      <w:rPr>
        <w:rFonts w:ascii="Tw Cen MT" w:hAnsi="Tw Cen MT" w:cs="Arial"/>
        <w:i w:val="0"/>
        <w:color w:val="3EB1C8"/>
        <w:sz w:val="20"/>
        <w:szCs w:val="20"/>
      </w:rPr>
      <w:t xml:space="preserve">Suite </w:t>
    </w:r>
    <w:r>
      <w:rPr>
        <w:rFonts w:ascii="Tw Cen MT" w:hAnsi="Tw Cen MT" w:cs="Arial"/>
        <w:i w:val="0"/>
        <w:color w:val="3EB1C8"/>
        <w:sz w:val="20"/>
        <w:szCs w:val="20"/>
      </w:rPr>
      <w:t>215</w:t>
    </w:r>
    <w:r w:rsidRPr="00A904FE">
      <w:rPr>
        <w:rFonts w:ascii="Tw Cen MT" w:hAnsi="Tw Cen MT" w:cs="Arial"/>
        <w:i w:val="0"/>
        <w:color w:val="3EB1C8"/>
        <w:sz w:val="20"/>
        <w:szCs w:val="20"/>
      </w:rPr>
      <w:t>, Vancouver, WA 986</w:t>
    </w:r>
    <w:r>
      <w:rPr>
        <w:rFonts w:ascii="Tw Cen MT" w:hAnsi="Tw Cen MT" w:cs="Arial"/>
        <w:i w:val="0"/>
        <w:color w:val="3EB1C8"/>
        <w:sz w:val="20"/>
        <w:szCs w:val="20"/>
      </w:rPr>
      <w:t>60 (</w:t>
    </w:r>
    <w:r w:rsidRPr="00A904FE">
      <w:rPr>
        <w:rFonts w:ascii="Tw Cen MT" w:hAnsi="Tw Cen MT" w:cs="Arial"/>
        <w:i w:val="0"/>
        <w:color w:val="3EB1C8"/>
        <w:sz w:val="20"/>
        <w:szCs w:val="20"/>
      </w:rPr>
      <w:t>360</w:t>
    </w:r>
    <w:r>
      <w:rPr>
        <w:rFonts w:ascii="Tw Cen MT" w:hAnsi="Tw Cen MT" w:cs="Arial"/>
        <w:i w:val="0"/>
        <w:color w:val="3EB1C8"/>
        <w:sz w:val="20"/>
        <w:szCs w:val="20"/>
      </w:rPr>
      <w:t>)</w:t>
    </w:r>
    <w:r w:rsidRPr="00A904FE">
      <w:rPr>
        <w:rFonts w:ascii="Tw Cen MT" w:hAnsi="Tw Cen MT" w:cs="Arial"/>
        <w:i w:val="0"/>
        <w:color w:val="3EB1C8"/>
        <w:sz w:val="20"/>
        <w:szCs w:val="20"/>
      </w:rPr>
      <w:t>-524-1762</w:t>
    </w:r>
  </w:p>
  <w:p w:rsidR="006139C9" w:rsidRPr="00E20E1B" w:rsidRDefault="006139C9" w:rsidP="006139C9">
    <w:pPr>
      <w:pStyle w:val="SenderAddress"/>
      <w:ind w:left="0"/>
      <w:jc w:val="center"/>
      <w:rPr>
        <w:rFonts w:ascii="Scada" w:hAnsi="Scada" w:cs="Arial"/>
        <w:i w:val="0"/>
        <w:color w:val="3EB1C8"/>
        <w:sz w:val="20"/>
        <w:szCs w:val="20"/>
      </w:rPr>
    </w:pPr>
    <w:r>
      <w:rPr>
        <w:rFonts w:ascii="Tw Cen MT" w:hAnsi="Tw Cen MT" w:cs="Arial"/>
        <w:i w:val="0"/>
        <w:color w:val="3EB1C8"/>
        <w:sz w:val="20"/>
        <w:szCs w:val="20"/>
      </w:rPr>
      <w:t>www.hall-mediation.com</w:t>
    </w:r>
  </w:p>
  <w:p w:rsidR="006139C9" w:rsidRDefault="006139C9">
    <w:pPr>
      <w:pStyle w:val="Footer"/>
    </w:pPr>
  </w:p>
  <w:p w:rsidR="00741E91" w:rsidRPr="00956D5D" w:rsidRDefault="00741E91" w:rsidP="00956D5D">
    <w:pPr>
      <w:pStyle w:val="Footer"/>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B0D" w:rsidRDefault="00BE4B0D">
      <w:r>
        <w:separator/>
      </w:r>
    </w:p>
  </w:footnote>
  <w:footnote w:type="continuationSeparator" w:id="0">
    <w:p w:rsidR="00BE4B0D" w:rsidRDefault="00BE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E4C3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23E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18E1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0617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123D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3E5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81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D253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DA8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D22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214DD"/>
    <w:multiLevelType w:val="hybridMultilevel"/>
    <w:tmpl w:val="8C02BBEE"/>
    <w:lvl w:ilvl="0" w:tplc="35E85C90">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A490D"/>
    <w:multiLevelType w:val="hybridMultilevel"/>
    <w:tmpl w:val="89F2B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401C9"/>
    <w:multiLevelType w:val="hybridMultilevel"/>
    <w:tmpl w:val="6C487D62"/>
    <w:lvl w:ilvl="0" w:tplc="35E85C90">
      <w:start w:val="1"/>
      <w:numFmt w:val="bullet"/>
      <w:lvlText w:val="o"/>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148A4"/>
    <w:multiLevelType w:val="hybridMultilevel"/>
    <w:tmpl w:val="07F4966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73776B3"/>
    <w:multiLevelType w:val="hybridMultilevel"/>
    <w:tmpl w:val="8A08C3F0"/>
    <w:lvl w:ilvl="0" w:tplc="0409000F">
      <w:start w:val="1"/>
      <w:numFmt w:val="decimal"/>
      <w:lvlText w:val="%1."/>
      <w:lvlJc w:val="left"/>
      <w:pPr>
        <w:ind w:left="5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033541"/>
    <w:multiLevelType w:val="hybridMultilevel"/>
    <w:tmpl w:val="5FD4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1298A"/>
    <w:multiLevelType w:val="hybridMultilevel"/>
    <w:tmpl w:val="2B74603C"/>
    <w:lvl w:ilvl="0" w:tplc="44028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D074BA"/>
    <w:multiLevelType w:val="hybridMultilevel"/>
    <w:tmpl w:val="A9CEC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83773"/>
    <w:multiLevelType w:val="hybridMultilevel"/>
    <w:tmpl w:val="72C0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4138D"/>
    <w:multiLevelType w:val="hybridMultilevel"/>
    <w:tmpl w:val="69A07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AD4C06"/>
    <w:multiLevelType w:val="multilevel"/>
    <w:tmpl w:val="FEDA882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3" w15:restartNumberingAfterBreak="0">
    <w:nsid w:val="7E8465DB"/>
    <w:multiLevelType w:val="hybridMultilevel"/>
    <w:tmpl w:val="A086C34C"/>
    <w:lvl w:ilvl="0" w:tplc="440287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21"/>
  </w:num>
  <w:num w:numId="17">
    <w:abstractNumId w:val="18"/>
  </w:num>
  <w:num w:numId="18">
    <w:abstractNumId w:val="16"/>
  </w:num>
  <w:num w:numId="19">
    <w:abstractNumId w:val="23"/>
  </w:num>
  <w:num w:numId="20">
    <w:abstractNumId w:val="20"/>
  </w:num>
  <w:num w:numId="21">
    <w:abstractNumId w:val="11"/>
  </w:num>
  <w:num w:numId="22">
    <w:abstractNumId w:val="19"/>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3074">
      <o:colormru v:ext="edit" colors="#bebeea,#d5daf3"/>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DAE"/>
    <w:rsid w:val="00015BE0"/>
    <w:rsid w:val="00017555"/>
    <w:rsid w:val="00027254"/>
    <w:rsid w:val="000339CD"/>
    <w:rsid w:val="00051680"/>
    <w:rsid w:val="00060082"/>
    <w:rsid w:val="000679E1"/>
    <w:rsid w:val="00083AA2"/>
    <w:rsid w:val="0008702D"/>
    <w:rsid w:val="000A5E4A"/>
    <w:rsid w:val="000C56AD"/>
    <w:rsid w:val="000E02EF"/>
    <w:rsid w:val="000F74B9"/>
    <w:rsid w:val="0010194B"/>
    <w:rsid w:val="00114680"/>
    <w:rsid w:val="00116FF7"/>
    <w:rsid w:val="00133A22"/>
    <w:rsid w:val="00135FA8"/>
    <w:rsid w:val="00140DAE"/>
    <w:rsid w:val="00144463"/>
    <w:rsid w:val="00152BD5"/>
    <w:rsid w:val="00161FCD"/>
    <w:rsid w:val="00164D11"/>
    <w:rsid w:val="00174A4F"/>
    <w:rsid w:val="001763B2"/>
    <w:rsid w:val="00185B28"/>
    <w:rsid w:val="00192B46"/>
    <w:rsid w:val="00193EA7"/>
    <w:rsid w:val="00197874"/>
    <w:rsid w:val="001A419F"/>
    <w:rsid w:val="001A4EDB"/>
    <w:rsid w:val="001B297A"/>
    <w:rsid w:val="001D5436"/>
    <w:rsid w:val="001E3421"/>
    <w:rsid w:val="00213BD9"/>
    <w:rsid w:val="0021741B"/>
    <w:rsid w:val="0022034B"/>
    <w:rsid w:val="002408C6"/>
    <w:rsid w:val="00240E80"/>
    <w:rsid w:val="00247705"/>
    <w:rsid w:val="00247CB4"/>
    <w:rsid w:val="00252030"/>
    <w:rsid w:val="00296260"/>
    <w:rsid w:val="002A4EFA"/>
    <w:rsid w:val="002C71A0"/>
    <w:rsid w:val="002D160D"/>
    <w:rsid w:val="002D7E32"/>
    <w:rsid w:val="002D7EBD"/>
    <w:rsid w:val="002F72EC"/>
    <w:rsid w:val="002F7992"/>
    <w:rsid w:val="00313B9D"/>
    <w:rsid w:val="003463E0"/>
    <w:rsid w:val="00367EA9"/>
    <w:rsid w:val="00371DC3"/>
    <w:rsid w:val="003770F4"/>
    <w:rsid w:val="00377A52"/>
    <w:rsid w:val="003854CC"/>
    <w:rsid w:val="0039506B"/>
    <w:rsid w:val="003B64B7"/>
    <w:rsid w:val="003C0786"/>
    <w:rsid w:val="003C3B48"/>
    <w:rsid w:val="003D2452"/>
    <w:rsid w:val="003D5A1E"/>
    <w:rsid w:val="003E379E"/>
    <w:rsid w:val="003E4C59"/>
    <w:rsid w:val="003E57B1"/>
    <w:rsid w:val="004209DE"/>
    <w:rsid w:val="0043525E"/>
    <w:rsid w:val="00441627"/>
    <w:rsid w:val="00454F3D"/>
    <w:rsid w:val="00457519"/>
    <w:rsid w:val="004702F6"/>
    <w:rsid w:val="00477D62"/>
    <w:rsid w:val="00477FD5"/>
    <w:rsid w:val="004C07A5"/>
    <w:rsid w:val="004D1AC7"/>
    <w:rsid w:val="004D7A53"/>
    <w:rsid w:val="004E0DF5"/>
    <w:rsid w:val="00515B12"/>
    <w:rsid w:val="00516723"/>
    <w:rsid w:val="0051707C"/>
    <w:rsid w:val="00521A47"/>
    <w:rsid w:val="00541F45"/>
    <w:rsid w:val="0054729C"/>
    <w:rsid w:val="005537D5"/>
    <w:rsid w:val="005546A0"/>
    <w:rsid w:val="00561F65"/>
    <w:rsid w:val="005667BE"/>
    <w:rsid w:val="005708DA"/>
    <w:rsid w:val="00577ABD"/>
    <w:rsid w:val="00596CB9"/>
    <w:rsid w:val="005A54D8"/>
    <w:rsid w:val="005B107E"/>
    <w:rsid w:val="005C48E1"/>
    <w:rsid w:val="005C5AA5"/>
    <w:rsid w:val="005E227B"/>
    <w:rsid w:val="005F0A83"/>
    <w:rsid w:val="005F7BDB"/>
    <w:rsid w:val="006126B8"/>
    <w:rsid w:val="006139C9"/>
    <w:rsid w:val="006518D5"/>
    <w:rsid w:val="00652D47"/>
    <w:rsid w:val="00654E51"/>
    <w:rsid w:val="00655C31"/>
    <w:rsid w:val="006723EA"/>
    <w:rsid w:val="00675BA5"/>
    <w:rsid w:val="0068105E"/>
    <w:rsid w:val="006A4C85"/>
    <w:rsid w:val="006D209A"/>
    <w:rsid w:val="006D5F8B"/>
    <w:rsid w:val="006F6FA7"/>
    <w:rsid w:val="00717393"/>
    <w:rsid w:val="00720E97"/>
    <w:rsid w:val="00730409"/>
    <w:rsid w:val="007321F8"/>
    <w:rsid w:val="007403C2"/>
    <w:rsid w:val="00741E91"/>
    <w:rsid w:val="00753E67"/>
    <w:rsid w:val="00755EC5"/>
    <w:rsid w:val="00772B5C"/>
    <w:rsid w:val="00780EFD"/>
    <w:rsid w:val="0078208F"/>
    <w:rsid w:val="0078467A"/>
    <w:rsid w:val="00791139"/>
    <w:rsid w:val="007A0A28"/>
    <w:rsid w:val="007B73BD"/>
    <w:rsid w:val="007C51E7"/>
    <w:rsid w:val="007D5836"/>
    <w:rsid w:val="007E2467"/>
    <w:rsid w:val="007E26FF"/>
    <w:rsid w:val="00840A36"/>
    <w:rsid w:val="00844F1C"/>
    <w:rsid w:val="0086728C"/>
    <w:rsid w:val="00873F56"/>
    <w:rsid w:val="0089491B"/>
    <w:rsid w:val="008A6609"/>
    <w:rsid w:val="008A6AB6"/>
    <w:rsid w:val="008B6708"/>
    <w:rsid w:val="008D5A47"/>
    <w:rsid w:val="008E0723"/>
    <w:rsid w:val="008E5F9E"/>
    <w:rsid w:val="008E6501"/>
    <w:rsid w:val="008F5C7A"/>
    <w:rsid w:val="008F6E58"/>
    <w:rsid w:val="00931561"/>
    <w:rsid w:val="00934E20"/>
    <w:rsid w:val="009404FF"/>
    <w:rsid w:val="0094121A"/>
    <w:rsid w:val="00941E66"/>
    <w:rsid w:val="00942E6E"/>
    <w:rsid w:val="00953A5E"/>
    <w:rsid w:val="00956D5D"/>
    <w:rsid w:val="0097125B"/>
    <w:rsid w:val="00971808"/>
    <w:rsid w:val="00971D11"/>
    <w:rsid w:val="00972EC6"/>
    <w:rsid w:val="0097428A"/>
    <w:rsid w:val="00991907"/>
    <w:rsid w:val="00992A5C"/>
    <w:rsid w:val="009A2B41"/>
    <w:rsid w:val="009A3207"/>
    <w:rsid w:val="009B5736"/>
    <w:rsid w:val="009B5885"/>
    <w:rsid w:val="009C5C68"/>
    <w:rsid w:val="009D4D51"/>
    <w:rsid w:val="009D740E"/>
    <w:rsid w:val="00A014B0"/>
    <w:rsid w:val="00A06A2C"/>
    <w:rsid w:val="00A77E4B"/>
    <w:rsid w:val="00A9118E"/>
    <w:rsid w:val="00A91B6B"/>
    <w:rsid w:val="00A977A3"/>
    <w:rsid w:val="00AA4DA0"/>
    <w:rsid w:val="00AC1B1A"/>
    <w:rsid w:val="00AD5E97"/>
    <w:rsid w:val="00B0502C"/>
    <w:rsid w:val="00B17957"/>
    <w:rsid w:val="00B33701"/>
    <w:rsid w:val="00B3424E"/>
    <w:rsid w:val="00B517B0"/>
    <w:rsid w:val="00B517CA"/>
    <w:rsid w:val="00B60213"/>
    <w:rsid w:val="00B6427B"/>
    <w:rsid w:val="00BA0669"/>
    <w:rsid w:val="00BB75A6"/>
    <w:rsid w:val="00BC7870"/>
    <w:rsid w:val="00BD224B"/>
    <w:rsid w:val="00BD783A"/>
    <w:rsid w:val="00BE4B0D"/>
    <w:rsid w:val="00BF21BB"/>
    <w:rsid w:val="00BF3F8B"/>
    <w:rsid w:val="00C04D6B"/>
    <w:rsid w:val="00C13B1B"/>
    <w:rsid w:val="00C45161"/>
    <w:rsid w:val="00C7662E"/>
    <w:rsid w:val="00C86C15"/>
    <w:rsid w:val="00CA6768"/>
    <w:rsid w:val="00CB3DEB"/>
    <w:rsid w:val="00CB5984"/>
    <w:rsid w:val="00CC7B01"/>
    <w:rsid w:val="00CD228C"/>
    <w:rsid w:val="00CE00E9"/>
    <w:rsid w:val="00CE1C80"/>
    <w:rsid w:val="00CF01AD"/>
    <w:rsid w:val="00CF0615"/>
    <w:rsid w:val="00D22F20"/>
    <w:rsid w:val="00D23452"/>
    <w:rsid w:val="00D24762"/>
    <w:rsid w:val="00D250BC"/>
    <w:rsid w:val="00D2515E"/>
    <w:rsid w:val="00D50CD8"/>
    <w:rsid w:val="00D55185"/>
    <w:rsid w:val="00D70576"/>
    <w:rsid w:val="00D71057"/>
    <w:rsid w:val="00D727A8"/>
    <w:rsid w:val="00D7636B"/>
    <w:rsid w:val="00DA1724"/>
    <w:rsid w:val="00DA2A45"/>
    <w:rsid w:val="00DB191A"/>
    <w:rsid w:val="00DC02CB"/>
    <w:rsid w:val="00DC2B1B"/>
    <w:rsid w:val="00DE16EF"/>
    <w:rsid w:val="00DF24F0"/>
    <w:rsid w:val="00DF344A"/>
    <w:rsid w:val="00E01F1A"/>
    <w:rsid w:val="00E047DE"/>
    <w:rsid w:val="00E1114D"/>
    <w:rsid w:val="00E27B13"/>
    <w:rsid w:val="00E35548"/>
    <w:rsid w:val="00E41621"/>
    <w:rsid w:val="00E43DD0"/>
    <w:rsid w:val="00E45367"/>
    <w:rsid w:val="00E52BF5"/>
    <w:rsid w:val="00E57ECB"/>
    <w:rsid w:val="00E62232"/>
    <w:rsid w:val="00E653E3"/>
    <w:rsid w:val="00E81067"/>
    <w:rsid w:val="00E85842"/>
    <w:rsid w:val="00E92706"/>
    <w:rsid w:val="00EC04F8"/>
    <w:rsid w:val="00EC256A"/>
    <w:rsid w:val="00EC6307"/>
    <w:rsid w:val="00ED2A72"/>
    <w:rsid w:val="00EE4BE1"/>
    <w:rsid w:val="00F11E84"/>
    <w:rsid w:val="00F178A3"/>
    <w:rsid w:val="00F17F4A"/>
    <w:rsid w:val="00F2006D"/>
    <w:rsid w:val="00F334C6"/>
    <w:rsid w:val="00F546B9"/>
    <w:rsid w:val="00F619DE"/>
    <w:rsid w:val="00F6269B"/>
    <w:rsid w:val="00F73F90"/>
    <w:rsid w:val="00FA0B3F"/>
    <w:rsid w:val="00FB25D3"/>
    <w:rsid w:val="00FB47B2"/>
    <w:rsid w:val="00FC0361"/>
    <w:rsid w:val="00FC1801"/>
    <w:rsid w:val="00FC5757"/>
    <w:rsid w:val="00FC5991"/>
    <w:rsid w:val="00FC75B9"/>
    <w:rsid w:val="00FD24A6"/>
    <w:rsid w:val="00FD3160"/>
    <w:rsid w:val="00FD55D8"/>
    <w:rsid w:val="00FE13B8"/>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ebeea,#d5daf3"/>
    </o:shapedefaults>
    <o:shapelayout v:ext="edit">
      <o:idmap v:ext="edit" data="1"/>
    </o:shapelayout>
  </w:shapeDefaults>
  <w:decimalSymbol w:val="."/>
  <w:listSeparator w:val=","/>
  <w14:docId w14:val="2A37FCC5"/>
  <w15:chartTrackingRefBased/>
  <w15:docId w15:val="{FA86DC07-FE73-4FDD-83D9-C1832B78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08"/>
    <w:rPr>
      <w:rFonts w:ascii="Arial" w:hAnsi="Arial"/>
      <w:szCs w:val="24"/>
    </w:rPr>
  </w:style>
  <w:style w:type="paragraph" w:styleId="Heading1">
    <w:name w:val="heading 1"/>
    <w:basedOn w:val="Normal"/>
    <w:next w:val="Normal"/>
    <w:link w:val="Heading1Char"/>
    <w:uiPriority w:val="9"/>
    <w:qFormat/>
    <w:rsid w:val="00DB191A"/>
    <w:pPr>
      <w:keepNext/>
      <w:spacing w:before="240" w:after="60"/>
      <w:outlineLvl w:val="0"/>
    </w:pPr>
    <w:rPr>
      <w:rFonts w:ascii="Cambria" w:hAnsi="Cambria"/>
      <w:b/>
      <w:bCs/>
      <w:kern w:val="32"/>
      <w:sz w:val="32"/>
      <w:szCs w:val="32"/>
    </w:rPr>
  </w:style>
  <w:style w:type="character" w:default="1" w:styleId="DefaultParagraphFont">
    <w:name w:val="Default Paragraph Font"/>
    <w:semiHidden/>
    <w:rsid w:val="00941E6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15BE0"/>
    <w:rPr>
      <w:rFonts w:ascii="Tahoma" w:hAnsi="Tahoma" w:cs="Tahoma"/>
      <w:sz w:val="16"/>
      <w:szCs w:val="16"/>
    </w:rPr>
  </w:style>
  <w:style w:type="table" w:styleId="TableGrid">
    <w:name w:val="Table Grid"/>
    <w:basedOn w:val="TableNormal"/>
    <w:semiHidden/>
    <w:rsid w:val="0065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70576"/>
    <w:pPr>
      <w:tabs>
        <w:tab w:val="center" w:pos="4320"/>
        <w:tab w:val="right" w:pos="8640"/>
      </w:tabs>
    </w:pPr>
  </w:style>
  <w:style w:type="paragraph" w:styleId="Footer">
    <w:name w:val="footer"/>
    <w:basedOn w:val="Normal"/>
    <w:link w:val="FooterChar"/>
    <w:uiPriority w:val="99"/>
    <w:rsid w:val="00D70576"/>
    <w:pPr>
      <w:tabs>
        <w:tab w:val="center" w:pos="4320"/>
        <w:tab w:val="right" w:pos="8640"/>
      </w:tabs>
    </w:pPr>
    <w:rPr>
      <w:lang w:val="x-none" w:eastAsia="x-none"/>
    </w:rPr>
  </w:style>
  <w:style w:type="paragraph" w:styleId="BodyText">
    <w:name w:val="Body Text"/>
    <w:basedOn w:val="Normal"/>
    <w:rsid w:val="00941E66"/>
    <w:pPr>
      <w:spacing w:after="240"/>
    </w:pPr>
  </w:style>
  <w:style w:type="paragraph" w:customStyle="1" w:styleId="ccEnclosure">
    <w:name w:val="cc:/Enclosure"/>
    <w:basedOn w:val="Normal"/>
    <w:rsid w:val="00941E66"/>
    <w:pPr>
      <w:tabs>
        <w:tab w:val="left" w:pos="1440"/>
      </w:tabs>
      <w:spacing w:after="240"/>
      <w:ind w:left="1440" w:hanging="1440"/>
    </w:pPr>
  </w:style>
  <w:style w:type="paragraph" w:styleId="Closing">
    <w:name w:val="Closing"/>
    <w:basedOn w:val="Normal"/>
    <w:rsid w:val="00941E66"/>
    <w:pPr>
      <w:spacing w:after="960"/>
    </w:pPr>
  </w:style>
  <w:style w:type="paragraph" w:styleId="Date">
    <w:name w:val="Date"/>
    <w:basedOn w:val="Normal"/>
    <w:next w:val="Normal"/>
    <w:rsid w:val="00941E66"/>
    <w:pPr>
      <w:spacing w:before="480" w:after="480"/>
    </w:pPr>
  </w:style>
  <w:style w:type="paragraph" w:customStyle="1" w:styleId="RecipientAddress">
    <w:name w:val="Recipient Address"/>
    <w:basedOn w:val="Normal"/>
    <w:rsid w:val="00941E66"/>
  </w:style>
  <w:style w:type="paragraph" w:styleId="Salutation">
    <w:name w:val="Salutation"/>
    <w:basedOn w:val="Normal"/>
    <w:next w:val="Normal"/>
    <w:rsid w:val="00941E66"/>
    <w:pPr>
      <w:spacing w:before="480" w:after="240"/>
    </w:pPr>
  </w:style>
  <w:style w:type="paragraph" w:styleId="Signature">
    <w:name w:val="Signature"/>
    <w:basedOn w:val="Normal"/>
    <w:rsid w:val="00941E66"/>
    <w:pPr>
      <w:spacing w:before="960" w:after="240"/>
    </w:pPr>
  </w:style>
  <w:style w:type="paragraph" w:customStyle="1" w:styleId="SenderAddress">
    <w:name w:val="Sender Address"/>
    <w:basedOn w:val="Normal"/>
    <w:link w:val="SenderAddressChar"/>
    <w:rsid w:val="00675BA5"/>
    <w:pPr>
      <w:ind w:left="4320"/>
      <w:jc w:val="right"/>
    </w:pPr>
    <w:rPr>
      <w:i/>
      <w:sz w:val="24"/>
    </w:rPr>
  </w:style>
  <w:style w:type="paragraph" w:customStyle="1" w:styleId="SenderName">
    <w:name w:val="Sender Name"/>
    <w:basedOn w:val="Normal"/>
    <w:next w:val="SenderAddress"/>
    <w:link w:val="SenderNameChar"/>
    <w:rsid w:val="00027254"/>
    <w:pPr>
      <w:spacing w:before="240"/>
      <w:jc w:val="right"/>
    </w:pPr>
    <w:rPr>
      <w:b/>
      <w:bCs/>
      <w:i/>
      <w:iCs/>
      <w:color w:val="333399"/>
      <w:sz w:val="32"/>
      <w:szCs w:val="32"/>
    </w:rPr>
  </w:style>
  <w:style w:type="character" w:customStyle="1" w:styleId="SenderAddressChar">
    <w:name w:val="Sender Address Char"/>
    <w:link w:val="SenderAddress"/>
    <w:rsid w:val="00675BA5"/>
    <w:rPr>
      <w:rFonts w:ascii="Arial" w:hAnsi="Arial"/>
      <w:i/>
      <w:sz w:val="24"/>
      <w:szCs w:val="24"/>
      <w:lang w:val="en-US" w:eastAsia="en-US" w:bidi="ar-SA"/>
    </w:rPr>
  </w:style>
  <w:style w:type="character" w:customStyle="1" w:styleId="SenderNameChar">
    <w:name w:val="Sender Name Char"/>
    <w:link w:val="SenderName"/>
    <w:rsid w:val="00027254"/>
    <w:rPr>
      <w:rFonts w:ascii="Arial" w:hAnsi="Arial"/>
      <w:b/>
      <w:bCs/>
      <w:i/>
      <w:iCs/>
      <w:color w:val="333399"/>
      <w:sz w:val="32"/>
      <w:szCs w:val="32"/>
      <w:lang w:val="en-US" w:eastAsia="en-US" w:bidi="ar-SA"/>
    </w:rPr>
  </w:style>
  <w:style w:type="table" w:customStyle="1" w:styleId="Style1">
    <w:name w:val="Style1"/>
    <w:basedOn w:val="TableNormal"/>
    <w:rsid w:val="00AA4DA0"/>
    <w:tblPr/>
  </w:style>
  <w:style w:type="table" w:customStyle="1" w:styleId="Requirements">
    <w:name w:val="Requirements"/>
    <w:basedOn w:val="TableNormal"/>
    <w:rsid w:val="00840A36"/>
    <w:rPr>
      <w:rFonts w:ascii="Arial" w:hAnsi="Arial"/>
    </w:rPr>
    <w:tblPr/>
  </w:style>
  <w:style w:type="character" w:styleId="CommentReference">
    <w:name w:val="annotation reference"/>
    <w:semiHidden/>
    <w:rsid w:val="00D71057"/>
    <w:rPr>
      <w:sz w:val="16"/>
      <w:szCs w:val="16"/>
    </w:rPr>
  </w:style>
  <w:style w:type="paragraph" w:styleId="CommentText">
    <w:name w:val="annotation text"/>
    <w:basedOn w:val="Normal"/>
    <w:semiHidden/>
    <w:rsid w:val="00D71057"/>
    <w:rPr>
      <w:szCs w:val="20"/>
    </w:rPr>
  </w:style>
  <w:style w:type="paragraph" w:styleId="CommentSubject">
    <w:name w:val="annotation subject"/>
    <w:basedOn w:val="CommentText"/>
    <w:next w:val="CommentText"/>
    <w:semiHidden/>
    <w:rsid w:val="00D71057"/>
    <w:rPr>
      <w:b/>
      <w:bCs/>
    </w:rPr>
  </w:style>
  <w:style w:type="character" w:styleId="Hyperlink">
    <w:name w:val="Hyperlink"/>
    <w:rsid w:val="000E02EF"/>
    <w:rPr>
      <w:color w:val="0000FF"/>
      <w:u w:val="single"/>
    </w:rPr>
  </w:style>
  <w:style w:type="character" w:customStyle="1" w:styleId="FooterChar">
    <w:name w:val="Footer Char"/>
    <w:link w:val="Footer"/>
    <w:uiPriority w:val="99"/>
    <w:rsid w:val="005667BE"/>
    <w:rPr>
      <w:rFonts w:ascii="Arial" w:hAnsi="Arial"/>
      <w:szCs w:val="24"/>
    </w:rPr>
  </w:style>
  <w:style w:type="character" w:styleId="PageNumber">
    <w:name w:val="page number"/>
    <w:basedOn w:val="DefaultParagraphFont"/>
    <w:rsid w:val="00FC0361"/>
  </w:style>
  <w:style w:type="character" w:customStyle="1" w:styleId="Heading1Char">
    <w:name w:val="Heading 1 Char"/>
    <w:link w:val="Heading1"/>
    <w:uiPriority w:val="9"/>
    <w:rsid w:val="00DB191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4614">
      <w:bodyDiv w:val="1"/>
      <w:marLeft w:val="0"/>
      <w:marRight w:val="0"/>
      <w:marTop w:val="0"/>
      <w:marBottom w:val="0"/>
      <w:divBdr>
        <w:top w:val="none" w:sz="0" w:space="0" w:color="auto"/>
        <w:left w:val="none" w:sz="0" w:space="0" w:color="auto"/>
        <w:bottom w:val="none" w:sz="0" w:space="0" w:color="auto"/>
        <w:right w:val="none" w:sz="0" w:space="0" w:color="auto"/>
      </w:divBdr>
    </w:div>
    <w:div w:id="312298003">
      <w:bodyDiv w:val="1"/>
      <w:marLeft w:val="0"/>
      <w:marRight w:val="0"/>
      <w:marTop w:val="0"/>
      <w:marBottom w:val="0"/>
      <w:divBdr>
        <w:top w:val="none" w:sz="0" w:space="0" w:color="auto"/>
        <w:left w:val="none" w:sz="0" w:space="0" w:color="auto"/>
        <w:bottom w:val="none" w:sz="0" w:space="0" w:color="auto"/>
        <w:right w:val="none" w:sz="0" w:space="0" w:color="auto"/>
      </w:divBdr>
      <w:divsChild>
        <w:div w:id="508176093">
          <w:marLeft w:val="0"/>
          <w:marRight w:val="0"/>
          <w:marTop w:val="0"/>
          <w:marBottom w:val="97"/>
          <w:divBdr>
            <w:top w:val="none" w:sz="0" w:space="0" w:color="auto"/>
            <w:left w:val="none" w:sz="0" w:space="0" w:color="auto"/>
            <w:bottom w:val="none" w:sz="0" w:space="0" w:color="auto"/>
            <w:right w:val="none" w:sz="0" w:space="0" w:color="auto"/>
          </w:divBdr>
          <w:divsChild>
            <w:div w:id="1069112544">
              <w:marLeft w:val="0"/>
              <w:marRight w:val="0"/>
              <w:marTop w:val="0"/>
              <w:marBottom w:val="0"/>
              <w:divBdr>
                <w:top w:val="none" w:sz="0" w:space="0" w:color="auto"/>
                <w:left w:val="none" w:sz="0" w:space="0" w:color="auto"/>
                <w:bottom w:val="none" w:sz="0" w:space="0" w:color="auto"/>
                <w:right w:val="none" w:sz="0" w:space="0" w:color="auto"/>
              </w:divBdr>
            </w:div>
          </w:divsChild>
        </w:div>
        <w:div w:id="1902980236">
          <w:marLeft w:val="0"/>
          <w:marRight w:val="0"/>
          <w:marTop w:val="0"/>
          <w:marBottom w:val="0"/>
          <w:divBdr>
            <w:top w:val="none" w:sz="0" w:space="0" w:color="auto"/>
            <w:left w:val="none" w:sz="0" w:space="0" w:color="auto"/>
            <w:bottom w:val="none" w:sz="0" w:space="0" w:color="auto"/>
            <w:right w:val="none" w:sz="0" w:space="0" w:color="auto"/>
          </w:divBdr>
          <w:divsChild>
            <w:div w:id="536116302">
              <w:marLeft w:val="0"/>
              <w:marRight w:val="0"/>
              <w:marTop w:val="0"/>
              <w:marBottom w:val="0"/>
              <w:divBdr>
                <w:top w:val="none" w:sz="0" w:space="0" w:color="auto"/>
                <w:left w:val="none" w:sz="0" w:space="0" w:color="auto"/>
                <w:bottom w:val="none" w:sz="0" w:space="0" w:color="auto"/>
                <w:right w:val="none" w:sz="0" w:space="0" w:color="auto"/>
              </w:divBdr>
              <w:divsChild>
                <w:div w:id="1626544154">
                  <w:marLeft w:val="0"/>
                  <w:marRight w:val="0"/>
                  <w:marTop w:val="0"/>
                  <w:marBottom w:val="0"/>
                  <w:divBdr>
                    <w:top w:val="none" w:sz="0" w:space="0" w:color="auto"/>
                    <w:left w:val="none" w:sz="0" w:space="0" w:color="auto"/>
                    <w:bottom w:val="none" w:sz="0" w:space="0" w:color="auto"/>
                    <w:right w:val="none" w:sz="0" w:space="0" w:color="auto"/>
                  </w:divBdr>
                  <w:divsChild>
                    <w:div w:id="2254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en\LOCALS~1\Temp\TCD2EA.tmp\Cover%20letter%20when%20refer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when referred</Template>
  <TotalTime>0</TotalTime>
  <Pages>1</Pages>
  <Words>467</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Geniece Brown</dc:creator>
  <cp:keywords/>
  <cp:lastModifiedBy>Laura Hall</cp:lastModifiedBy>
  <cp:revision>2</cp:revision>
  <cp:lastPrinted>2013-10-15T18:08:00Z</cp:lastPrinted>
  <dcterms:created xsi:type="dcterms:W3CDTF">2017-11-04T18:41:00Z</dcterms:created>
  <dcterms:modified xsi:type="dcterms:W3CDTF">2017-11-04T18:41:00Z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TC060914441033</vt:lpwstr>
  </property>
</Properties>
</file>